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3C57781" w14:textId="1C8CC97F" w:rsidR="002724F8" w:rsidRDefault="002724F8" w:rsidP="002724F8">
      <w:pPr>
        <w:rPr>
          <w:rFonts w:ascii="Calibri" w:hAnsi="Calibri" w:cs="Calibri"/>
        </w:rPr>
      </w:pPr>
    </w:p>
    <w:p w14:paraId="07770893" w14:textId="77777777" w:rsidR="00E6772B" w:rsidRPr="009325D3" w:rsidRDefault="00E6772B" w:rsidP="00E6772B">
      <w:pPr>
        <w:rPr>
          <w:rFonts w:ascii="Calibri" w:hAnsi="Calibri" w:cs="Calibri"/>
        </w:rPr>
      </w:pPr>
    </w:p>
    <w:p w14:paraId="7C90A665" w14:textId="77777777" w:rsidR="00E6772B" w:rsidRPr="009325D3" w:rsidRDefault="00E6772B" w:rsidP="00E6772B">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E6772B" w:rsidRPr="009325D3" w14:paraId="2AB8CB66"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544C7D55" w14:textId="77777777" w:rsidR="00E6772B" w:rsidRPr="009325D3" w:rsidRDefault="00E6772B" w:rsidP="000B288C">
            <w:pPr>
              <w:pStyle w:val="Titre"/>
              <w:outlineLvl w:val="2"/>
              <w:rPr>
                <w:rFonts w:cs="Calibri"/>
              </w:rPr>
            </w:pPr>
            <w:bookmarkStart w:id="0" w:name="_Toc116053925"/>
            <w:r w:rsidRPr="009325D3">
              <w:rPr>
                <w:rFonts w:cs="Calibri"/>
              </w:rPr>
              <w:t>Action n°38</w:t>
            </w:r>
            <w:bookmarkEnd w:id="0"/>
          </w:p>
          <w:p w14:paraId="1570FD79" w14:textId="77777777" w:rsidR="00E6772B" w:rsidRPr="009325D3" w:rsidRDefault="00E6772B" w:rsidP="000B288C">
            <w:pPr>
              <w:pStyle w:val="Titre"/>
              <w:outlineLvl w:val="2"/>
              <w:rPr>
                <w:rFonts w:cs="Calibri"/>
              </w:rPr>
            </w:pPr>
            <w:bookmarkStart w:id="1" w:name="_Toc116053926"/>
            <w:r w:rsidRPr="009325D3">
              <w:rPr>
                <w:rFonts w:cs="Calibri"/>
              </w:rPr>
              <w:t>Plan régional d’attractivité en santé</w:t>
            </w:r>
            <w:bookmarkEnd w:id="1"/>
          </w:p>
        </w:tc>
      </w:tr>
      <w:tr w:rsidR="00E6772B" w:rsidRPr="009325D3" w14:paraId="21CAFC95"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0E5FC3A0" w14:textId="77777777" w:rsidR="00E6772B" w:rsidRPr="009325D3" w:rsidRDefault="00E6772B"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AE0941D" w14:textId="77777777" w:rsidR="00E6772B" w:rsidRPr="009325D3" w:rsidRDefault="00E6772B"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649EDED8" w14:textId="77777777" w:rsidR="00E6772B" w:rsidRPr="009325D3" w:rsidRDefault="00E6772B"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DD7FB28" w14:textId="77777777" w:rsidR="00E6772B" w:rsidRPr="009325D3" w:rsidRDefault="00E6772B"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0348ABCF" w14:textId="77777777" w:rsidR="00E6772B" w:rsidRPr="009325D3" w:rsidRDefault="00E6772B" w:rsidP="00E6772B">
      <w:pPr>
        <w:pStyle w:val="Sansinterligne"/>
        <w:jc w:val="both"/>
        <w:rPr>
          <w:rFonts w:ascii="Calibri" w:hAnsi="Calibri" w:cs="Calibri"/>
        </w:rPr>
      </w:pPr>
    </w:p>
    <w:p w14:paraId="15F3E936" w14:textId="77777777" w:rsidR="00E6772B" w:rsidRPr="009325D3" w:rsidRDefault="00E6772B" w:rsidP="00E6772B">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49467B42" w14:textId="77777777" w:rsidR="00E6772B" w:rsidRPr="009325D3" w:rsidRDefault="00E6772B" w:rsidP="00E6772B">
      <w:pPr>
        <w:pStyle w:val="Sansinterligne"/>
        <w:jc w:val="both"/>
        <w:rPr>
          <w:rFonts w:ascii="Calibri" w:hAnsi="Calibri" w:cs="Calibri"/>
        </w:rPr>
      </w:pPr>
    </w:p>
    <w:p w14:paraId="2FF37E20" w14:textId="77777777" w:rsidR="00E6772B" w:rsidRPr="009325D3" w:rsidRDefault="00E6772B" w:rsidP="00E6772B">
      <w:pPr>
        <w:pStyle w:val="Sansinterligne"/>
        <w:jc w:val="both"/>
        <w:rPr>
          <w:rFonts w:ascii="Calibri" w:hAnsi="Calibri" w:cs="Calibri"/>
        </w:rPr>
      </w:pPr>
      <w:r w:rsidRPr="009325D3">
        <w:rPr>
          <w:rFonts w:ascii="Calibri" w:hAnsi="Calibri" w:cs="Calibri"/>
        </w:rPr>
        <w:t xml:space="preserve">Il s’agit de financer </w:t>
      </w:r>
      <w:r w:rsidRPr="009325D3">
        <w:rPr>
          <w:rFonts w:ascii="Calibri" w:hAnsi="Calibri" w:cs="Calibri"/>
          <w:b/>
          <w:bCs/>
          <w:color w:val="002060"/>
        </w:rPr>
        <w:t>l’élaboration, l’animation et la mise en œuvre d’un programme régional global en faveur de l’attractivité du territoire régional vis-à-vis des professionnels de santé,</w:t>
      </w:r>
      <w:r w:rsidRPr="009325D3">
        <w:rPr>
          <w:rFonts w:ascii="Calibri" w:hAnsi="Calibri" w:cs="Calibri"/>
          <w:color w:val="002060"/>
        </w:rPr>
        <w:t xml:space="preserve"> </w:t>
      </w:r>
      <w:r w:rsidRPr="009325D3">
        <w:rPr>
          <w:rFonts w:ascii="Calibri" w:hAnsi="Calibri" w:cs="Calibri"/>
        </w:rPr>
        <w:t>notamment des médecins généralistes (libéraux ou salariés), pour contribuer à relever le défi de la désertification médicale.</w:t>
      </w:r>
    </w:p>
    <w:p w14:paraId="2B3A61BA" w14:textId="77777777" w:rsidR="00E6772B" w:rsidRPr="009325D3" w:rsidRDefault="00E6772B" w:rsidP="00E6772B">
      <w:pPr>
        <w:pStyle w:val="Sansinterligne"/>
        <w:jc w:val="both"/>
        <w:rPr>
          <w:rFonts w:ascii="Calibri" w:hAnsi="Calibri" w:cs="Calibri"/>
        </w:rPr>
      </w:pPr>
    </w:p>
    <w:p w14:paraId="79C3D6B6" w14:textId="77777777" w:rsidR="00E6772B" w:rsidRPr="009325D3" w:rsidRDefault="00E6772B" w:rsidP="00E6772B">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69110285" w14:textId="77777777" w:rsidR="00E6772B" w:rsidRPr="009325D3" w:rsidRDefault="00E6772B" w:rsidP="00E6772B">
      <w:pPr>
        <w:pStyle w:val="Sansinterligne"/>
        <w:jc w:val="both"/>
        <w:rPr>
          <w:rFonts w:ascii="Calibri" w:hAnsi="Calibri" w:cs="Calibri"/>
        </w:rPr>
      </w:pPr>
    </w:p>
    <w:p w14:paraId="4C9A92A4" w14:textId="77777777" w:rsidR="00E6772B" w:rsidRPr="009325D3" w:rsidRDefault="00E6772B" w:rsidP="00E6772B">
      <w:pPr>
        <w:pStyle w:val="Sansinterligne"/>
        <w:jc w:val="both"/>
        <w:rPr>
          <w:rFonts w:ascii="Calibri" w:hAnsi="Calibri" w:cs="Calibri"/>
        </w:rPr>
      </w:pPr>
      <w:r w:rsidRPr="009325D3">
        <w:rPr>
          <w:rFonts w:ascii="Calibri" w:hAnsi="Calibri" w:cs="Calibri"/>
        </w:rPr>
        <w:t xml:space="preserve">Financement de l’élaboration et de la mise en œuvre d’un programme régional global en faveur de l’attractivité du territoire régional vis-à-vis des professionnels de santé (notamment des médecins généralistes) : </w:t>
      </w:r>
    </w:p>
    <w:p w14:paraId="60F86DC0" w14:textId="77777777" w:rsidR="00E6772B" w:rsidRPr="009325D3" w:rsidRDefault="00E6772B" w:rsidP="00E6772B">
      <w:pPr>
        <w:pStyle w:val="Sansinterligne"/>
        <w:jc w:val="both"/>
        <w:rPr>
          <w:rFonts w:ascii="Calibri" w:hAnsi="Calibri" w:cs="Calibri"/>
        </w:rPr>
      </w:pPr>
    </w:p>
    <w:p w14:paraId="3597463A" w14:textId="77777777" w:rsidR="00E6772B" w:rsidRPr="009325D3" w:rsidRDefault="00E6772B" w:rsidP="00E6772B">
      <w:pPr>
        <w:pStyle w:val="Sansinterligne"/>
        <w:numPr>
          <w:ilvl w:val="0"/>
          <w:numId w:val="37"/>
        </w:numPr>
        <w:jc w:val="both"/>
        <w:rPr>
          <w:rFonts w:ascii="Calibri" w:hAnsi="Calibri" w:cs="Calibri"/>
        </w:rPr>
      </w:pPr>
      <w:r w:rsidRPr="009325D3">
        <w:rPr>
          <w:rFonts w:ascii="Calibri" w:hAnsi="Calibri" w:cs="Calibri"/>
        </w:rPr>
        <w:t xml:space="preserve">Ingénierie régionale nécessaire à l’élaboration partagée et à l’animation d’un programme global pour améliorer les conditions d'accueil des médecins/professionnels de santé et de leur famille, </w:t>
      </w:r>
    </w:p>
    <w:p w14:paraId="076DF2FE" w14:textId="77777777" w:rsidR="00E6772B" w:rsidRPr="009325D3" w:rsidRDefault="00E6772B" w:rsidP="00E6772B">
      <w:pPr>
        <w:pStyle w:val="Sansinterligne"/>
        <w:jc w:val="both"/>
        <w:rPr>
          <w:rFonts w:ascii="Calibri" w:hAnsi="Calibri" w:cs="Calibri"/>
        </w:rPr>
      </w:pPr>
    </w:p>
    <w:p w14:paraId="200FBE89" w14:textId="77777777" w:rsidR="00E6772B" w:rsidRPr="009325D3" w:rsidRDefault="00E6772B" w:rsidP="00E6772B">
      <w:pPr>
        <w:pStyle w:val="Sansinterligne"/>
        <w:numPr>
          <w:ilvl w:val="0"/>
          <w:numId w:val="37"/>
        </w:numPr>
        <w:jc w:val="both"/>
        <w:rPr>
          <w:rFonts w:ascii="Calibri" w:hAnsi="Calibri" w:cs="Calibri"/>
        </w:rPr>
      </w:pPr>
      <w:r w:rsidRPr="009325D3">
        <w:rPr>
          <w:rFonts w:ascii="Calibri" w:hAnsi="Calibri" w:cs="Calibri"/>
        </w:rPr>
        <w:t>Elaboration d’une stratégie de marketing territorial en faveur de l’installation en santé,</w:t>
      </w:r>
    </w:p>
    <w:p w14:paraId="170D5375" w14:textId="77777777" w:rsidR="00E6772B" w:rsidRPr="009325D3" w:rsidRDefault="00E6772B" w:rsidP="00E6772B">
      <w:pPr>
        <w:pStyle w:val="Sansinterligne"/>
        <w:jc w:val="both"/>
        <w:rPr>
          <w:rFonts w:ascii="Calibri" w:hAnsi="Calibri" w:cs="Calibri"/>
        </w:rPr>
      </w:pPr>
    </w:p>
    <w:p w14:paraId="75476021" w14:textId="77777777" w:rsidR="00E6772B" w:rsidRPr="009325D3" w:rsidRDefault="00E6772B" w:rsidP="00E6772B">
      <w:pPr>
        <w:pStyle w:val="Sansinterligne"/>
        <w:numPr>
          <w:ilvl w:val="0"/>
          <w:numId w:val="37"/>
        </w:numPr>
        <w:jc w:val="both"/>
        <w:rPr>
          <w:rFonts w:ascii="Calibri" w:hAnsi="Calibri" w:cs="Calibri"/>
        </w:rPr>
      </w:pPr>
      <w:r w:rsidRPr="009325D3">
        <w:rPr>
          <w:rFonts w:ascii="Calibri" w:hAnsi="Calibri" w:cs="Calibri"/>
        </w:rPr>
        <w:t>Soutien à la mise en œuvre d’actions découlant du plan global d’attractivité (promotion, packs d’accueil, ingénierie ciblée sur l’accueil des conjoints et des familles …) en lien avec les stratégies locales des collectivités, les partenaires du GIP (ARS, URPS, FMPS, Association pour l’Emploi des Cadres-APEC…).</w:t>
      </w:r>
    </w:p>
    <w:p w14:paraId="4E3FCDC5" w14:textId="77777777" w:rsidR="00E6772B" w:rsidRPr="009325D3" w:rsidRDefault="00E6772B" w:rsidP="00E6772B">
      <w:pPr>
        <w:pStyle w:val="Sansinterligne"/>
        <w:jc w:val="both"/>
        <w:rPr>
          <w:rFonts w:ascii="Calibri" w:hAnsi="Calibri" w:cs="Calibri"/>
        </w:rPr>
      </w:pPr>
    </w:p>
    <w:p w14:paraId="00C5DB1B" w14:textId="77777777" w:rsidR="00E6772B" w:rsidRPr="009325D3" w:rsidRDefault="00E6772B" w:rsidP="00E6772B">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41735ACC" w14:textId="77777777" w:rsidR="00E6772B" w:rsidRPr="009325D3" w:rsidRDefault="00E6772B" w:rsidP="00E6772B">
      <w:pPr>
        <w:pStyle w:val="Sansinterligne"/>
        <w:jc w:val="both"/>
        <w:rPr>
          <w:rFonts w:ascii="Calibri" w:hAnsi="Calibri" w:cs="Calibri"/>
        </w:rPr>
      </w:pPr>
    </w:p>
    <w:p w14:paraId="016F2299" w14:textId="77777777" w:rsidR="00E6772B" w:rsidRPr="009325D3" w:rsidRDefault="00E6772B" w:rsidP="00E6772B">
      <w:pPr>
        <w:pStyle w:val="Sansinterligne"/>
        <w:numPr>
          <w:ilvl w:val="0"/>
          <w:numId w:val="38"/>
        </w:numPr>
        <w:jc w:val="both"/>
        <w:rPr>
          <w:rFonts w:ascii="Calibri" w:hAnsi="Calibri" w:cs="Calibri"/>
        </w:rPr>
      </w:pPr>
      <w:r w:rsidRPr="009325D3">
        <w:rPr>
          <w:rFonts w:ascii="Calibri" w:hAnsi="Calibri" w:cs="Calibri"/>
        </w:rPr>
        <w:t>Conseil régional Centre-Val de Loire,</w:t>
      </w:r>
    </w:p>
    <w:p w14:paraId="1F8F0866" w14:textId="77777777" w:rsidR="00E6772B" w:rsidRPr="009325D3" w:rsidRDefault="00E6772B" w:rsidP="00E6772B">
      <w:pPr>
        <w:pStyle w:val="Sansinterligne"/>
        <w:numPr>
          <w:ilvl w:val="0"/>
          <w:numId w:val="38"/>
        </w:numPr>
        <w:jc w:val="both"/>
        <w:rPr>
          <w:rFonts w:ascii="Calibri" w:hAnsi="Calibri" w:cs="Calibri"/>
        </w:rPr>
      </w:pPr>
      <w:r w:rsidRPr="009325D3">
        <w:rPr>
          <w:rFonts w:ascii="Calibri" w:hAnsi="Calibri" w:cs="Calibri"/>
        </w:rPr>
        <w:t>GIP Pro Santé Centre-Val de Loire,</w:t>
      </w:r>
    </w:p>
    <w:p w14:paraId="4D41E91A" w14:textId="77777777" w:rsidR="00E6772B" w:rsidRPr="009325D3" w:rsidRDefault="00E6772B" w:rsidP="00E6772B">
      <w:pPr>
        <w:pStyle w:val="Sansinterligne"/>
        <w:numPr>
          <w:ilvl w:val="0"/>
          <w:numId w:val="38"/>
        </w:numPr>
        <w:jc w:val="both"/>
        <w:rPr>
          <w:rFonts w:ascii="Calibri" w:hAnsi="Calibri" w:cs="Calibri"/>
        </w:rPr>
      </w:pPr>
      <w:r w:rsidRPr="009325D3">
        <w:rPr>
          <w:rFonts w:ascii="Calibri" w:hAnsi="Calibri" w:cs="Calibri"/>
        </w:rPr>
        <w:t>Collectivités territoriales,</w:t>
      </w:r>
    </w:p>
    <w:p w14:paraId="74986AB0" w14:textId="77777777" w:rsidR="00E6772B" w:rsidRPr="009325D3" w:rsidRDefault="00E6772B" w:rsidP="00E6772B">
      <w:pPr>
        <w:pStyle w:val="Sansinterligne"/>
        <w:numPr>
          <w:ilvl w:val="0"/>
          <w:numId w:val="38"/>
        </w:numPr>
        <w:jc w:val="both"/>
        <w:rPr>
          <w:rFonts w:ascii="Calibri" w:hAnsi="Calibri" w:cs="Calibri"/>
        </w:rPr>
      </w:pPr>
      <w:r w:rsidRPr="009325D3">
        <w:rPr>
          <w:rFonts w:ascii="Calibri" w:hAnsi="Calibri" w:cs="Calibri"/>
        </w:rPr>
        <w:t>Organismes publics,</w:t>
      </w:r>
    </w:p>
    <w:p w14:paraId="1641DB2D" w14:textId="77777777" w:rsidR="00E6772B" w:rsidRPr="009325D3" w:rsidRDefault="00E6772B" w:rsidP="00E6772B">
      <w:pPr>
        <w:pStyle w:val="Sansinterligne"/>
        <w:numPr>
          <w:ilvl w:val="0"/>
          <w:numId w:val="38"/>
        </w:numPr>
        <w:jc w:val="both"/>
        <w:rPr>
          <w:rFonts w:ascii="Calibri" w:hAnsi="Calibri" w:cs="Calibri"/>
        </w:rPr>
      </w:pPr>
      <w:r w:rsidRPr="009325D3">
        <w:rPr>
          <w:rFonts w:ascii="Calibri" w:hAnsi="Calibri" w:cs="Calibri"/>
        </w:rPr>
        <w:t>Associations.</w:t>
      </w:r>
      <w:r w:rsidRPr="009325D3">
        <w:rPr>
          <w:rFonts w:ascii="Calibri" w:hAnsi="Calibri" w:cs="Calibri"/>
        </w:rPr>
        <w:tab/>
      </w:r>
    </w:p>
    <w:p w14:paraId="7781FCED" w14:textId="77777777" w:rsidR="00E6772B" w:rsidRPr="009325D3" w:rsidRDefault="00E6772B" w:rsidP="00E6772B">
      <w:pPr>
        <w:pStyle w:val="Sansinterligne"/>
        <w:ind w:left="720"/>
        <w:jc w:val="both"/>
        <w:rPr>
          <w:rFonts w:ascii="Calibri" w:hAnsi="Calibri" w:cs="Calibri"/>
          <w:highlight w:val="yellow"/>
        </w:rPr>
      </w:pPr>
    </w:p>
    <w:p w14:paraId="50D0F70C" w14:textId="77777777" w:rsidR="00E6772B" w:rsidRPr="009325D3" w:rsidRDefault="00E6772B" w:rsidP="00E6772B">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BA27760" w14:textId="77777777" w:rsidR="00E6772B" w:rsidRPr="009325D3" w:rsidRDefault="00E6772B" w:rsidP="00E6772B">
      <w:pPr>
        <w:pStyle w:val="Sansinterligne"/>
        <w:jc w:val="both"/>
        <w:rPr>
          <w:rFonts w:ascii="Calibri" w:hAnsi="Calibri" w:cs="Calibri"/>
        </w:rPr>
      </w:pPr>
    </w:p>
    <w:p w14:paraId="22CA8CEC" w14:textId="77777777" w:rsidR="00E6772B" w:rsidRPr="009325D3" w:rsidRDefault="00E6772B" w:rsidP="00E6772B">
      <w:pPr>
        <w:pStyle w:val="Sansinterligne"/>
        <w:jc w:val="both"/>
        <w:rPr>
          <w:rFonts w:ascii="Calibri" w:hAnsi="Calibri" w:cs="Calibri"/>
        </w:rPr>
      </w:pPr>
      <w:r w:rsidRPr="009325D3">
        <w:rPr>
          <w:rFonts w:ascii="Calibri" w:hAnsi="Calibri" w:cs="Calibri"/>
        </w:rPr>
        <w:t>Région Centre-Val de Loire</w:t>
      </w:r>
    </w:p>
    <w:p w14:paraId="4F8CF4B4" w14:textId="77777777" w:rsidR="00E6772B" w:rsidRPr="009325D3" w:rsidRDefault="00E6772B" w:rsidP="00E6772B">
      <w:pPr>
        <w:pStyle w:val="Sansinterligne"/>
        <w:jc w:val="both"/>
        <w:rPr>
          <w:rFonts w:ascii="Calibri" w:hAnsi="Calibri" w:cs="Calibri"/>
        </w:rPr>
      </w:pPr>
    </w:p>
    <w:p w14:paraId="6D94755B" w14:textId="77777777" w:rsidR="00E6772B" w:rsidRPr="009325D3" w:rsidRDefault="00E6772B" w:rsidP="00E6772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73670756" w14:textId="77777777" w:rsidR="00E6772B" w:rsidRPr="009325D3" w:rsidRDefault="00E6772B" w:rsidP="00E6772B">
      <w:pPr>
        <w:pStyle w:val="Sansinterligne"/>
        <w:jc w:val="both"/>
        <w:rPr>
          <w:rFonts w:ascii="Calibri" w:hAnsi="Calibri" w:cs="Calibri"/>
        </w:rPr>
      </w:pPr>
    </w:p>
    <w:p w14:paraId="52916201" w14:textId="77777777" w:rsidR="00E6772B" w:rsidRPr="009325D3" w:rsidRDefault="00E6772B" w:rsidP="00E6772B">
      <w:pPr>
        <w:widowControl w:val="0"/>
        <w:tabs>
          <w:tab w:val="left" w:pos="284"/>
        </w:tabs>
        <w:autoSpaceDE w:val="0"/>
        <w:autoSpaceDN w:val="0"/>
        <w:spacing w:before="28" w:after="0" w:line="240" w:lineRule="auto"/>
        <w:rPr>
          <w:rFonts w:ascii="Calibri" w:hAnsi="Calibri" w:cs="Calibri"/>
        </w:rPr>
      </w:pPr>
      <w:r w:rsidRPr="009325D3">
        <w:rPr>
          <w:rFonts w:ascii="Calibri" w:hAnsi="Calibri" w:cs="Calibri"/>
        </w:rPr>
        <w:t>Pour le plan d’actions : cohérence avec le plan régional d’attractivité en santé</w:t>
      </w:r>
    </w:p>
    <w:p w14:paraId="2E69B2A1" w14:textId="77777777" w:rsidR="00E6772B" w:rsidRPr="009325D3" w:rsidRDefault="00E6772B" w:rsidP="00E6772B">
      <w:pPr>
        <w:pStyle w:val="Sansinterligne"/>
        <w:jc w:val="both"/>
        <w:rPr>
          <w:rFonts w:ascii="Calibri" w:hAnsi="Calibri" w:cs="Calibri"/>
        </w:rPr>
      </w:pPr>
    </w:p>
    <w:p w14:paraId="27F6A467" w14:textId="77777777" w:rsidR="00E6772B" w:rsidRPr="009325D3" w:rsidRDefault="00E6772B" w:rsidP="00E6772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C0DDC0F" w14:textId="77777777" w:rsidR="00E6772B" w:rsidRPr="009325D3" w:rsidRDefault="00E6772B" w:rsidP="00E6772B">
      <w:pPr>
        <w:pStyle w:val="Sansinterligne"/>
        <w:jc w:val="both"/>
        <w:rPr>
          <w:rFonts w:ascii="Calibri" w:hAnsi="Calibri" w:cs="Calibri"/>
        </w:rPr>
      </w:pPr>
    </w:p>
    <w:p w14:paraId="7AC000B7" w14:textId="77777777" w:rsidR="00E6772B" w:rsidRPr="009325D3" w:rsidRDefault="00E6772B" w:rsidP="00E6772B">
      <w:pPr>
        <w:pStyle w:val="Sansinterligne"/>
        <w:jc w:val="both"/>
        <w:rPr>
          <w:rFonts w:ascii="Calibri" w:hAnsi="Calibri" w:cs="Calibri"/>
        </w:rPr>
      </w:pPr>
      <w:r w:rsidRPr="009325D3">
        <w:rPr>
          <w:rFonts w:ascii="Calibri" w:hAnsi="Calibri" w:cs="Calibri"/>
        </w:rPr>
        <w:t>Guichet (au fil de l’eau) ou Appel à projets une fois le plan d’action global adopté</w:t>
      </w:r>
    </w:p>
    <w:p w14:paraId="32E86172" w14:textId="77777777" w:rsidR="00E6772B" w:rsidRPr="009325D3" w:rsidRDefault="00E6772B" w:rsidP="00E6772B">
      <w:pPr>
        <w:pStyle w:val="Sansinterligne"/>
        <w:jc w:val="both"/>
        <w:rPr>
          <w:rFonts w:ascii="Calibri" w:hAnsi="Calibri" w:cs="Calibri"/>
        </w:rPr>
      </w:pPr>
    </w:p>
    <w:p w14:paraId="17EF1AB9" w14:textId="77777777" w:rsidR="00E6772B" w:rsidRPr="009325D3" w:rsidRDefault="00E6772B" w:rsidP="00E6772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4AE0E98C" w14:textId="77777777" w:rsidR="00E6772B" w:rsidRPr="009325D3" w:rsidRDefault="00E6772B" w:rsidP="00E6772B">
      <w:pPr>
        <w:pStyle w:val="Sansinterligne"/>
        <w:jc w:val="both"/>
        <w:rPr>
          <w:rFonts w:ascii="Calibri" w:hAnsi="Calibri" w:cs="Calibri"/>
        </w:rPr>
      </w:pPr>
    </w:p>
    <w:p w14:paraId="1700BA6C" w14:textId="6601014E" w:rsidR="00E6772B" w:rsidRPr="009325D3" w:rsidRDefault="00E6772B" w:rsidP="00E6772B">
      <w:pPr>
        <w:pStyle w:val="Sansinterligne"/>
        <w:jc w:val="both"/>
        <w:rPr>
          <w:rFonts w:ascii="Calibri" w:hAnsi="Calibri" w:cs="Calibri"/>
        </w:rPr>
      </w:pPr>
      <w:r w:rsidRPr="009325D3">
        <w:rPr>
          <w:rFonts w:ascii="Calibri" w:hAnsi="Calibri" w:cs="Calibri"/>
        </w:rPr>
        <w:t>Sans objet</w:t>
      </w:r>
    </w:p>
    <w:p w14:paraId="11FC8114" w14:textId="77777777" w:rsidR="00E6772B" w:rsidRPr="009325D3" w:rsidRDefault="00E6772B" w:rsidP="00E6772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1EF08674" w14:textId="77777777" w:rsidR="00E6772B" w:rsidRPr="009325D3" w:rsidRDefault="00E6772B" w:rsidP="00E6772B">
      <w:pPr>
        <w:pStyle w:val="Sansinterligne"/>
        <w:jc w:val="both"/>
        <w:rPr>
          <w:rFonts w:ascii="Calibri" w:hAnsi="Calibri" w:cs="Calibri"/>
        </w:rPr>
      </w:pPr>
    </w:p>
    <w:p w14:paraId="0C62CDBC" w14:textId="77777777" w:rsidR="00E6772B" w:rsidRPr="009325D3" w:rsidRDefault="00E6772B" w:rsidP="00E6772B">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457B649C" w14:textId="77777777" w:rsidR="00E6772B" w:rsidRPr="009325D3" w:rsidRDefault="00E6772B" w:rsidP="00E6772B">
      <w:pPr>
        <w:pStyle w:val="Sansinterligne"/>
        <w:jc w:val="both"/>
        <w:rPr>
          <w:rFonts w:ascii="Calibri" w:hAnsi="Calibri" w:cs="Calibri"/>
        </w:rPr>
      </w:pPr>
    </w:p>
    <w:p w14:paraId="29CFA12B" w14:textId="77777777" w:rsidR="00E6772B" w:rsidRPr="009325D3" w:rsidRDefault="00E6772B" w:rsidP="00E6772B">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1D66C910" w14:textId="77777777" w:rsidR="00E6772B" w:rsidRPr="009325D3" w:rsidRDefault="00E6772B" w:rsidP="00E6772B">
      <w:pPr>
        <w:pStyle w:val="Sansinterligne"/>
        <w:jc w:val="both"/>
        <w:rPr>
          <w:rFonts w:ascii="Calibri" w:hAnsi="Calibri" w:cs="Calibri"/>
        </w:rPr>
      </w:pPr>
    </w:p>
    <w:p w14:paraId="0B3C2782" w14:textId="77777777" w:rsidR="00E6772B" w:rsidRPr="009325D3" w:rsidRDefault="00E6772B" w:rsidP="00E6772B">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1DC45EA6"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16FD788"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0AAC2BFD"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0A204981"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13B07D02" w14:textId="77777777" w:rsidR="00E6772B" w:rsidRPr="009325D3" w:rsidRDefault="00E6772B" w:rsidP="00E6772B">
      <w:pPr>
        <w:pStyle w:val="Sansinterligne"/>
        <w:jc w:val="both"/>
        <w:rPr>
          <w:rFonts w:ascii="Calibri" w:hAnsi="Calibri" w:cs="Calibri"/>
        </w:rPr>
      </w:pPr>
      <w:r w:rsidRPr="009325D3">
        <w:rPr>
          <w:rFonts w:ascii="Calibri" w:hAnsi="Calibri" w:cs="Calibri"/>
        </w:rPr>
        <w:t xml:space="preserve">  </w:t>
      </w:r>
    </w:p>
    <w:p w14:paraId="74B87078" w14:textId="77777777" w:rsidR="00E6772B" w:rsidRPr="009325D3" w:rsidRDefault="00E6772B" w:rsidP="00E6772B">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2BF9504"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AC4AA2B"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5C12D28" w14:textId="77777777" w:rsidR="00E6772B" w:rsidRPr="009325D3" w:rsidRDefault="00E6772B" w:rsidP="00E6772B">
      <w:pPr>
        <w:pStyle w:val="Sansinterligne"/>
        <w:jc w:val="both"/>
        <w:rPr>
          <w:rFonts w:ascii="Calibri" w:hAnsi="Calibri" w:cs="Calibri"/>
        </w:rPr>
      </w:pPr>
      <w:r w:rsidRPr="009325D3">
        <w:rPr>
          <w:rFonts w:ascii="Calibri" w:hAnsi="Calibri" w:cs="Calibri"/>
        </w:rPr>
        <w:t xml:space="preserve">  </w:t>
      </w:r>
    </w:p>
    <w:p w14:paraId="2EEE22D6" w14:textId="77777777" w:rsidR="00E6772B" w:rsidRPr="009325D3" w:rsidRDefault="00E6772B" w:rsidP="00E6772B">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0BB3447"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28D134AD"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7CDEA31E"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0424AC2D" w14:textId="77777777" w:rsidR="00E6772B" w:rsidRPr="009325D3" w:rsidRDefault="00E6772B" w:rsidP="00E6772B">
      <w:pPr>
        <w:pStyle w:val="Sansinterligne"/>
        <w:jc w:val="both"/>
        <w:rPr>
          <w:rFonts w:ascii="Calibri" w:hAnsi="Calibri" w:cs="Calibri"/>
        </w:rPr>
      </w:pPr>
    </w:p>
    <w:p w14:paraId="0DEDF65E" w14:textId="77777777" w:rsidR="00E6772B" w:rsidRPr="009325D3" w:rsidRDefault="00E6772B" w:rsidP="00E6772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7D113A94" w14:textId="77777777" w:rsidR="00E6772B" w:rsidRPr="009325D3" w:rsidRDefault="00E6772B" w:rsidP="00E6772B">
      <w:pPr>
        <w:pStyle w:val="Sansinterligne"/>
        <w:jc w:val="both"/>
        <w:rPr>
          <w:rFonts w:ascii="Calibri" w:hAnsi="Calibri" w:cs="Calibri"/>
        </w:rPr>
      </w:pPr>
    </w:p>
    <w:p w14:paraId="19013615" w14:textId="77777777" w:rsidR="00E6772B" w:rsidRPr="009325D3" w:rsidRDefault="00E6772B" w:rsidP="00E6772B">
      <w:pPr>
        <w:pStyle w:val="Sansinterligne"/>
        <w:numPr>
          <w:ilvl w:val="0"/>
          <w:numId w:val="34"/>
        </w:numPr>
        <w:jc w:val="both"/>
        <w:rPr>
          <w:rFonts w:ascii="Calibri" w:hAnsi="Calibri" w:cs="Calibri"/>
        </w:rPr>
      </w:pPr>
      <w:r w:rsidRPr="009325D3">
        <w:rPr>
          <w:rFonts w:ascii="Calibri" w:hAnsi="Calibri" w:cs="Calibri"/>
        </w:rPr>
        <w:t>Dépenses de petit équipement,</w:t>
      </w:r>
    </w:p>
    <w:p w14:paraId="5E846FE9" w14:textId="77777777" w:rsidR="00E6772B" w:rsidRPr="009325D3" w:rsidRDefault="00E6772B" w:rsidP="00E6772B">
      <w:pPr>
        <w:pStyle w:val="Sansinterligne"/>
        <w:numPr>
          <w:ilvl w:val="0"/>
          <w:numId w:val="34"/>
        </w:numPr>
        <w:jc w:val="both"/>
        <w:rPr>
          <w:rFonts w:ascii="Calibri" w:hAnsi="Calibri" w:cs="Calibri"/>
        </w:rPr>
      </w:pPr>
      <w:r w:rsidRPr="009325D3">
        <w:rPr>
          <w:rFonts w:ascii="Calibri" w:hAnsi="Calibri" w:cs="Calibri"/>
        </w:rPr>
        <w:t>Dépenses de personnel dédiés à l’opération,</w:t>
      </w:r>
    </w:p>
    <w:p w14:paraId="19C624E6" w14:textId="77777777" w:rsidR="00E6772B" w:rsidRPr="009325D3" w:rsidRDefault="00E6772B" w:rsidP="00E6772B">
      <w:pPr>
        <w:pStyle w:val="Sansinterligne"/>
        <w:numPr>
          <w:ilvl w:val="0"/>
          <w:numId w:val="34"/>
        </w:numPr>
        <w:jc w:val="both"/>
        <w:rPr>
          <w:rFonts w:ascii="Calibri" w:hAnsi="Calibri" w:cs="Calibri"/>
        </w:rPr>
      </w:pPr>
      <w:r w:rsidRPr="009325D3">
        <w:rPr>
          <w:rFonts w:ascii="Calibri" w:hAnsi="Calibri" w:cs="Calibri"/>
        </w:rPr>
        <w:t>Dépenses de prestations externes,</w:t>
      </w:r>
    </w:p>
    <w:p w14:paraId="61824A91" w14:textId="77777777" w:rsidR="00E6772B" w:rsidRPr="009325D3" w:rsidRDefault="00E6772B" w:rsidP="00E6772B">
      <w:pPr>
        <w:pStyle w:val="Sansinterligne"/>
        <w:numPr>
          <w:ilvl w:val="0"/>
          <w:numId w:val="34"/>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4E76F5FB" w14:textId="6C782107" w:rsidR="00E6772B" w:rsidRDefault="00E6772B" w:rsidP="007E053C">
      <w:pPr>
        <w:pStyle w:val="Sansinterligne"/>
        <w:numPr>
          <w:ilvl w:val="0"/>
          <w:numId w:val="34"/>
        </w:numPr>
        <w:jc w:val="both"/>
        <w:rPr>
          <w:rFonts w:ascii="Calibri" w:hAnsi="Calibri" w:cs="Calibri"/>
        </w:rPr>
      </w:pPr>
      <w:r w:rsidRPr="009325D3">
        <w:rPr>
          <w:rFonts w:ascii="Calibri" w:hAnsi="Calibri" w:cs="Calibri"/>
        </w:rPr>
        <w:t>Dépenses de communication de l’opération.</w:t>
      </w:r>
    </w:p>
    <w:p w14:paraId="7A794712" w14:textId="77777777" w:rsidR="007E053C" w:rsidRPr="007E053C" w:rsidRDefault="007E053C" w:rsidP="007E053C">
      <w:pPr>
        <w:pStyle w:val="Sansinterligne"/>
        <w:ind w:left="720"/>
        <w:jc w:val="both"/>
        <w:rPr>
          <w:rFonts w:ascii="Calibri" w:hAnsi="Calibri" w:cs="Calibri"/>
        </w:rPr>
      </w:pPr>
    </w:p>
    <w:p w14:paraId="44C78B0E" w14:textId="77777777" w:rsidR="00E6772B" w:rsidRPr="009325D3" w:rsidRDefault="00E6772B" w:rsidP="00E6772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362E6F01" w14:textId="77777777" w:rsidR="00E6772B" w:rsidRPr="009325D3" w:rsidRDefault="00E6772B" w:rsidP="00E6772B">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E6772B" w:rsidRPr="009325D3" w14:paraId="75B4DCDE" w14:textId="77777777" w:rsidTr="000B288C">
        <w:tc>
          <w:tcPr>
            <w:tcW w:w="785" w:type="dxa"/>
            <w:gridSpan w:val="2"/>
            <w:tcBorders>
              <w:top w:val="nil"/>
              <w:left w:val="nil"/>
              <w:right w:val="nil"/>
            </w:tcBorders>
          </w:tcPr>
          <w:p w14:paraId="2E6547D1" w14:textId="77777777" w:rsidR="00E6772B" w:rsidRPr="009325D3" w:rsidRDefault="00E6772B" w:rsidP="000B288C">
            <w:pPr>
              <w:pStyle w:val="Sansinterligne"/>
              <w:jc w:val="both"/>
              <w:rPr>
                <w:rFonts w:ascii="Calibri" w:hAnsi="Calibri" w:cs="Calibri"/>
              </w:rPr>
            </w:pPr>
          </w:p>
        </w:tc>
        <w:tc>
          <w:tcPr>
            <w:tcW w:w="8287" w:type="dxa"/>
            <w:tcBorders>
              <w:top w:val="nil"/>
              <w:left w:val="nil"/>
            </w:tcBorders>
            <w:vAlign w:val="center"/>
          </w:tcPr>
          <w:p w14:paraId="7E80D737" w14:textId="77777777" w:rsidR="00E6772B" w:rsidRPr="009325D3" w:rsidRDefault="00E6772B" w:rsidP="000B288C">
            <w:pPr>
              <w:pStyle w:val="Sansinterligne"/>
              <w:rPr>
                <w:rFonts w:ascii="Calibri" w:hAnsi="Calibri" w:cs="Calibri"/>
                <w:b/>
                <w:bCs/>
                <w:color w:val="002060"/>
              </w:rPr>
            </w:pPr>
          </w:p>
        </w:tc>
        <w:tc>
          <w:tcPr>
            <w:tcW w:w="1423" w:type="dxa"/>
            <w:tcBorders>
              <w:left w:val="nil"/>
            </w:tcBorders>
            <w:vAlign w:val="center"/>
          </w:tcPr>
          <w:p w14:paraId="2FCD6553" w14:textId="77777777" w:rsidR="00E6772B" w:rsidRPr="009325D3" w:rsidRDefault="00E6772B"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E6772B" w:rsidRPr="009325D3" w14:paraId="2050A10D" w14:textId="77777777" w:rsidTr="000B288C">
        <w:tc>
          <w:tcPr>
            <w:tcW w:w="9072" w:type="dxa"/>
            <w:gridSpan w:val="3"/>
            <w:vAlign w:val="center"/>
          </w:tcPr>
          <w:p w14:paraId="368A27EF" w14:textId="77777777" w:rsidR="00E6772B" w:rsidRPr="009325D3" w:rsidRDefault="00E6772B"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6D2ADC41" w14:textId="77777777" w:rsidR="00E6772B" w:rsidRPr="009325D3" w:rsidRDefault="00E6772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3B5DAEE" wp14:editId="729C8DC3">
                  <wp:extent cx="262393" cy="262393"/>
                  <wp:effectExtent l="0" t="0" r="4445" b="4445"/>
                  <wp:docPr id="784945528" name="Picture 78494552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30383B90" w14:textId="77777777" w:rsidTr="000B288C">
        <w:tc>
          <w:tcPr>
            <w:tcW w:w="284" w:type="dxa"/>
            <w:tcBorders>
              <w:right w:val="nil"/>
            </w:tcBorders>
          </w:tcPr>
          <w:p w14:paraId="503F37E1" w14:textId="77777777" w:rsidR="00E6772B" w:rsidRPr="009325D3" w:rsidRDefault="00E6772B" w:rsidP="000B288C">
            <w:pPr>
              <w:pStyle w:val="Sansinterligne"/>
              <w:jc w:val="both"/>
              <w:rPr>
                <w:rFonts w:ascii="Calibri" w:hAnsi="Calibri" w:cs="Calibri"/>
              </w:rPr>
            </w:pPr>
          </w:p>
        </w:tc>
        <w:tc>
          <w:tcPr>
            <w:tcW w:w="8788" w:type="dxa"/>
            <w:gridSpan w:val="2"/>
            <w:tcBorders>
              <w:left w:val="nil"/>
            </w:tcBorders>
            <w:vAlign w:val="center"/>
          </w:tcPr>
          <w:p w14:paraId="244F8982" w14:textId="77777777" w:rsidR="00E6772B" w:rsidRPr="009325D3" w:rsidRDefault="00E6772B"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1A5B00BE"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AF75F9B" wp14:editId="7F1BC18E">
                  <wp:extent cx="262393" cy="262393"/>
                  <wp:effectExtent l="0" t="0" r="4445" b="4445"/>
                  <wp:docPr id="784945529" name="Picture 78494552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1C66FC2F" w14:textId="77777777" w:rsidTr="000B288C">
        <w:tc>
          <w:tcPr>
            <w:tcW w:w="284" w:type="dxa"/>
            <w:tcBorders>
              <w:right w:val="nil"/>
            </w:tcBorders>
          </w:tcPr>
          <w:p w14:paraId="7851C22D" w14:textId="77777777" w:rsidR="00E6772B" w:rsidRPr="009325D3" w:rsidRDefault="00E6772B" w:rsidP="000B288C">
            <w:pPr>
              <w:pStyle w:val="Sansinterligne"/>
              <w:jc w:val="both"/>
              <w:rPr>
                <w:rFonts w:ascii="Calibri" w:hAnsi="Calibri" w:cs="Calibri"/>
              </w:rPr>
            </w:pPr>
          </w:p>
        </w:tc>
        <w:tc>
          <w:tcPr>
            <w:tcW w:w="8788" w:type="dxa"/>
            <w:gridSpan w:val="2"/>
            <w:tcBorders>
              <w:left w:val="nil"/>
            </w:tcBorders>
            <w:vAlign w:val="center"/>
          </w:tcPr>
          <w:p w14:paraId="73932165" w14:textId="77777777" w:rsidR="00E6772B" w:rsidRPr="009325D3" w:rsidRDefault="00E6772B"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6E751301"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6DD555A" wp14:editId="542045C5">
                  <wp:extent cx="262393" cy="262393"/>
                  <wp:effectExtent l="0" t="0" r="4445" b="4445"/>
                  <wp:docPr id="784945530" name="Picture 78494553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5B14DBAC" w14:textId="77777777" w:rsidTr="000B288C">
        <w:tc>
          <w:tcPr>
            <w:tcW w:w="284" w:type="dxa"/>
            <w:tcBorders>
              <w:right w:val="nil"/>
            </w:tcBorders>
          </w:tcPr>
          <w:p w14:paraId="35E5636D" w14:textId="77777777" w:rsidR="00E6772B" w:rsidRPr="009325D3" w:rsidRDefault="00E6772B" w:rsidP="000B288C">
            <w:pPr>
              <w:pStyle w:val="Sansinterligne"/>
              <w:jc w:val="both"/>
              <w:rPr>
                <w:rFonts w:ascii="Calibri" w:hAnsi="Calibri" w:cs="Calibri"/>
              </w:rPr>
            </w:pPr>
          </w:p>
        </w:tc>
        <w:tc>
          <w:tcPr>
            <w:tcW w:w="8788" w:type="dxa"/>
            <w:gridSpan w:val="2"/>
            <w:tcBorders>
              <w:left w:val="nil"/>
            </w:tcBorders>
            <w:vAlign w:val="center"/>
          </w:tcPr>
          <w:p w14:paraId="3C2429F5" w14:textId="77777777" w:rsidR="00E6772B" w:rsidRPr="009325D3" w:rsidRDefault="00E6772B"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26A8248"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217BDE" wp14:editId="2099E3AB">
                  <wp:extent cx="262393" cy="262393"/>
                  <wp:effectExtent l="0" t="0" r="4445" b="4445"/>
                  <wp:docPr id="784945531" name="Picture 78494553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3B951072" w14:textId="77777777" w:rsidTr="000B288C">
        <w:tc>
          <w:tcPr>
            <w:tcW w:w="284" w:type="dxa"/>
            <w:tcBorders>
              <w:right w:val="nil"/>
            </w:tcBorders>
          </w:tcPr>
          <w:p w14:paraId="4A3C3551" w14:textId="77777777" w:rsidR="00E6772B" w:rsidRPr="009325D3" w:rsidRDefault="00E6772B" w:rsidP="000B288C">
            <w:pPr>
              <w:pStyle w:val="Sansinterligne"/>
              <w:jc w:val="both"/>
              <w:rPr>
                <w:rFonts w:ascii="Calibri" w:hAnsi="Calibri" w:cs="Calibri"/>
              </w:rPr>
            </w:pPr>
          </w:p>
        </w:tc>
        <w:tc>
          <w:tcPr>
            <w:tcW w:w="8788" w:type="dxa"/>
            <w:gridSpan w:val="2"/>
            <w:tcBorders>
              <w:left w:val="nil"/>
            </w:tcBorders>
            <w:vAlign w:val="center"/>
          </w:tcPr>
          <w:p w14:paraId="02D64A7B" w14:textId="77777777" w:rsidR="00E6772B" w:rsidRPr="009325D3" w:rsidRDefault="00E6772B"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71F4134B"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ABFDFE0" wp14:editId="3DFC7C87">
                  <wp:extent cx="262393" cy="262393"/>
                  <wp:effectExtent l="0" t="0" r="4445" b="4445"/>
                  <wp:docPr id="784945532" name="Picture 78494553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64B13483" w14:textId="77777777" w:rsidTr="000B288C">
        <w:tc>
          <w:tcPr>
            <w:tcW w:w="284" w:type="dxa"/>
            <w:tcBorders>
              <w:right w:val="nil"/>
            </w:tcBorders>
          </w:tcPr>
          <w:p w14:paraId="60A4BB0E" w14:textId="77777777" w:rsidR="00E6772B" w:rsidRPr="009325D3" w:rsidRDefault="00E6772B" w:rsidP="000B288C">
            <w:pPr>
              <w:pStyle w:val="Sansinterligne"/>
              <w:jc w:val="both"/>
              <w:rPr>
                <w:rFonts w:ascii="Calibri" w:hAnsi="Calibri" w:cs="Calibri"/>
              </w:rPr>
            </w:pPr>
          </w:p>
        </w:tc>
        <w:tc>
          <w:tcPr>
            <w:tcW w:w="8788" w:type="dxa"/>
            <w:gridSpan w:val="2"/>
            <w:tcBorders>
              <w:left w:val="nil"/>
            </w:tcBorders>
            <w:vAlign w:val="center"/>
          </w:tcPr>
          <w:p w14:paraId="2AA8F987" w14:textId="77777777" w:rsidR="00E6772B" w:rsidRPr="009325D3" w:rsidRDefault="00E6772B"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2F798A08"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A420CF4" wp14:editId="72F7B22C">
                  <wp:extent cx="262393" cy="262393"/>
                  <wp:effectExtent l="0" t="0" r="4445" b="4445"/>
                  <wp:docPr id="784945533" name="Picture 78494553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33897D18" w14:textId="77777777" w:rsidTr="000B288C">
        <w:tc>
          <w:tcPr>
            <w:tcW w:w="9072" w:type="dxa"/>
            <w:gridSpan w:val="3"/>
            <w:vAlign w:val="center"/>
          </w:tcPr>
          <w:p w14:paraId="7D387D19" w14:textId="77777777" w:rsidR="00E6772B" w:rsidRPr="009325D3" w:rsidRDefault="00E6772B"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B241D6B" w14:textId="77777777" w:rsidR="00E6772B" w:rsidRPr="009325D3" w:rsidRDefault="00E6772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37B3168" wp14:editId="48231A27">
                  <wp:extent cx="230588" cy="230588"/>
                  <wp:effectExtent l="0" t="0" r="0" b="0"/>
                  <wp:docPr id="784945534" name="Picture 78494553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6772B" w:rsidRPr="009325D3" w14:paraId="6E739F16" w14:textId="77777777" w:rsidTr="000B288C">
        <w:tc>
          <w:tcPr>
            <w:tcW w:w="9072" w:type="dxa"/>
            <w:gridSpan w:val="3"/>
            <w:vAlign w:val="center"/>
          </w:tcPr>
          <w:p w14:paraId="3C90D8DC" w14:textId="77777777" w:rsidR="00E6772B" w:rsidRPr="009325D3" w:rsidRDefault="00E6772B"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1BDC5348" w14:textId="77777777" w:rsidR="00E6772B" w:rsidRPr="009325D3" w:rsidRDefault="00E6772B"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5AF2CED" wp14:editId="2C5B4303">
                  <wp:extent cx="246490" cy="246490"/>
                  <wp:effectExtent l="0" t="0" r="1270" b="1270"/>
                  <wp:docPr id="784945535" name="Picture 78494553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64AAF617" w14:textId="77777777" w:rsidR="00E6772B" w:rsidRPr="009325D3" w:rsidRDefault="00E6772B" w:rsidP="00E6772B">
      <w:pPr>
        <w:pStyle w:val="Sansinterligne"/>
        <w:jc w:val="both"/>
        <w:rPr>
          <w:rFonts w:ascii="Calibri" w:hAnsi="Calibri" w:cs="Calibri"/>
        </w:rPr>
      </w:pPr>
    </w:p>
    <w:p w14:paraId="0DAFCE2A" w14:textId="77777777" w:rsidR="00E6772B" w:rsidRPr="009325D3" w:rsidRDefault="00E6772B" w:rsidP="00E6772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2C84D3C3" w14:textId="77777777" w:rsidR="00E6772B" w:rsidRPr="009325D3" w:rsidRDefault="00E6772B" w:rsidP="00E6772B">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0"/>
        <w:gridCol w:w="6078"/>
      </w:tblGrid>
      <w:tr w:rsidR="00E6772B" w:rsidRPr="009325D3" w14:paraId="11762109" w14:textId="77777777" w:rsidTr="000B288C">
        <w:trPr>
          <w:trHeight w:val="1997"/>
        </w:trPr>
        <w:tc>
          <w:tcPr>
            <w:tcW w:w="3697" w:type="dxa"/>
            <w:vAlign w:val="center"/>
          </w:tcPr>
          <w:p w14:paraId="7EBCA3A5" w14:textId="77777777" w:rsidR="00E6772B" w:rsidRPr="009325D3" w:rsidRDefault="00E6772B"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25DEFFE8" w14:textId="77777777" w:rsidR="00E6772B" w:rsidRPr="009325D3" w:rsidRDefault="00E6772B"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0" w:type="dxa"/>
            <w:vAlign w:val="center"/>
          </w:tcPr>
          <w:p w14:paraId="770C30A2" w14:textId="77777777" w:rsidR="00E6772B" w:rsidRPr="009325D3" w:rsidRDefault="00E6772B" w:rsidP="000B288C">
            <w:pPr>
              <w:pStyle w:val="Sansinterligne"/>
              <w:jc w:val="center"/>
              <w:rPr>
                <w:rFonts w:ascii="Calibri" w:hAnsi="Calibri" w:cs="Calibri"/>
                <w:b/>
                <w:bCs/>
              </w:rPr>
            </w:pPr>
            <w:r w:rsidRPr="009325D3">
              <w:rPr>
                <w:rFonts w:ascii="Calibri" w:hAnsi="Calibri" w:cs="Calibri"/>
                <w:b/>
                <w:bCs/>
                <w:color w:val="00B050"/>
              </w:rPr>
              <w:t>60%</w:t>
            </w:r>
          </w:p>
        </w:tc>
        <w:tc>
          <w:tcPr>
            <w:tcW w:w="6078" w:type="dxa"/>
            <w:vAlign w:val="center"/>
          </w:tcPr>
          <w:p w14:paraId="29B2B063" w14:textId="77777777" w:rsidR="00E6772B" w:rsidRPr="009325D3" w:rsidRDefault="00E6772B" w:rsidP="000B288C">
            <w:pPr>
              <w:pStyle w:val="Sansinterligne"/>
              <w:rPr>
                <w:rFonts w:ascii="Calibri" w:hAnsi="Calibri" w:cs="Calibri"/>
                <w:b/>
                <w:bCs/>
              </w:rPr>
            </w:pPr>
            <w:r w:rsidRPr="009325D3">
              <w:rPr>
                <w:rFonts w:ascii="Calibri" w:hAnsi="Calibri" w:cs="Calibri"/>
                <w:b/>
                <w:bCs/>
              </w:rPr>
              <w:t xml:space="preserve">Régimes d’aides applicables : </w:t>
            </w:r>
          </w:p>
          <w:p w14:paraId="4725916B" w14:textId="77777777" w:rsidR="00E6772B" w:rsidRPr="009325D3" w:rsidRDefault="00E6772B"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07488C58" w14:textId="77777777" w:rsidR="00E6772B" w:rsidRPr="009325D3" w:rsidRDefault="00E6772B"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53CB09D" w14:textId="77777777" w:rsidR="00E6772B" w:rsidRPr="009325D3" w:rsidRDefault="00E6772B"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045023B2" w14:textId="77777777" w:rsidR="00E6772B" w:rsidRPr="009325D3" w:rsidRDefault="00E6772B"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E6772B" w:rsidRPr="009325D3" w14:paraId="267E9BAB" w14:textId="77777777" w:rsidTr="000B288C">
        <w:trPr>
          <w:trHeight w:val="780"/>
        </w:trPr>
        <w:tc>
          <w:tcPr>
            <w:tcW w:w="4407" w:type="dxa"/>
            <w:gridSpan w:val="2"/>
            <w:vAlign w:val="center"/>
          </w:tcPr>
          <w:p w14:paraId="7BDE00AD" w14:textId="77777777" w:rsidR="00E6772B" w:rsidRPr="009325D3" w:rsidRDefault="00E6772B"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8" w:type="dxa"/>
            <w:vAlign w:val="center"/>
          </w:tcPr>
          <w:p w14:paraId="0ECCE5B6" w14:textId="77777777" w:rsidR="00E6772B" w:rsidRPr="009325D3" w:rsidRDefault="00E6772B" w:rsidP="000B288C">
            <w:pPr>
              <w:pStyle w:val="Sansinterligne"/>
              <w:rPr>
                <w:rFonts w:ascii="Calibri" w:hAnsi="Calibri" w:cs="Calibri"/>
                <w:b/>
                <w:bCs/>
              </w:rPr>
            </w:pPr>
            <w:r w:rsidRPr="009325D3">
              <w:rPr>
                <w:rFonts w:ascii="Calibri" w:hAnsi="Calibri" w:cs="Calibri"/>
                <w:b/>
                <w:bCs/>
              </w:rPr>
              <w:t>Minimum : 25 000 € par projet</w:t>
            </w:r>
          </w:p>
          <w:p w14:paraId="65952A24" w14:textId="77777777" w:rsidR="00E6772B" w:rsidRPr="009325D3" w:rsidRDefault="00E6772B" w:rsidP="000B288C">
            <w:pPr>
              <w:pStyle w:val="Sansinterligne"/>
              <w:rPr>
                <w:rFonts w:ascii="Calibri" w:hAnsi="Calibri" w:cs="Calibri"/>
                <w:b/>
                <w:bCs/>
              </w:rPr>
            </w:pPr>
            <w:r w:rsidRPr="009325D3">
              <w:rPr>
                <w:rFonts w:ascii="Calibri" w:hAnsi="Calibri" w:cs="Calibri"/>
                <w:b/>
                <w:bCs/>
              </w:rPr>
              <w:t>Maximum : 100 000 € par projet</w:t>
            </w:r>
          </w:p>
        </w:tc>
      </w:tr>
    </w:tbl>
    <w:p w14:paraId="6226BADF" w14:textId="77777777" w:rsidR="00E6772B" w:rsidRPr="009325D3" w:rsidRDefault="00E6772B" w:rsidP="00E6772B">
      <w:pPr>
        <w:pStyle w:val="Sansinterligne"/>
        <w:jc w:val="both"/>
        <w:rPr>
          <w:rFonts w:ascii="Calibri" w:hAnsi="Calibri" w:cs="Calibri"/>
        </w:rPr>
      </w:pPr>
    </w:p>
    <w:p w14:paraId="02DBEF5B" w14:textId="77777777" w:rsidR="00E6772B" w:rsidRPr="009325D3" w:rsidRDefault="00E6772B" w:rsidP="00E6772B">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4A7A3094" w14:textId="77777777" w:rsidR="00E6772B" w:rsidRPr="009325D3" w:rsidRDefault="00E6772B" w:rsidP="00E6772B">
      <w:pPr>
        <w:pStyle w:val="Sansinterligne"/>
        <w:jc w:val="both"/>
        <w:rPr>
          <w:rFonts w:ascii="Calibri" w:hAnsi="Calibri" w:cs="Calibri"/>
        </w:rPr>
      </w:pPr>
    </w:p>
    <w:p w14:paraId="4CA67249"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 xml:space="preserve">Etat </w:t>
      </w:r>
    </w:p>
    <w:p w14:paraId="287B472B"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Conseil régional (notamment au titre du CPER et des Contrats territoriaux pour les centres de santé)</w:t>
      </w:r>
    </w:p>
    <w:p w14:paraId="1C65FEA3"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0FE667AB"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ARS</w:t>
      </w:r>
    </w:p>
    <w:p w14:paraId="1523C44B" w14:textId="77777777" w:rsidR="00E6772B" w:rsidRPr="009325D3" w:rsidRDefault="00E6772B" w:rsidP="00E6772B">
      <w:pPr>
        <w:pStyle w:val="Sansinterligne"/>
        <w:jc w:val="both"/>
        <w:rPr>
          <w:rFonts w:ascii="Calibri" w:hAnsi="Calibri" w:cs="Calibri"/>
        </w:rPr>
      </w:pPr>
    </w:p>
    <w:p w14:paraId="182E3B6E" w14:textId="77777777" w:rsidR="00E6772B" w:rsidRPr="009325D3" w:rsidRDefault="00E6772B" w:rsidP="00E6772B">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40AA97B2" w14:textId="77777777" w:rsidR="00E6772B" w:rsidRPr="009325D3" w:rsidRDefault="00E6772B" w:rsidP="00E6772B">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3"/>
        <w:gridCol w:w="822"/>
        <w:gridCol w:w="4038"/>
        <w:gridCol w:w="1116"/>
        <w:gridCol w:w="1116"/>
        <w:gridCol w:w="2270"/>
      </w:tblGrid>
      <w:tr w:rsidR="00E6772B" w:rsidRPr="009325D3" w14:paraId="19F1C8E3" w14:textId="77777777" w:rsidTr="000B288C">
        <w:trPr>
          <w:trHeight w:val="237"/>
        </w:trPr>
        <w:tc>
          <w:tcPr>
            <w:tcW w:w="11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8A4BFF"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339268A7"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38" w:type="dxa"/>
            <w:tcBorders>
              <w:top w:val="single" w:sz="4" w:space="0" w:color="auto"/>
              <w:left w:val="nil"/>
              <w:bottom w:val="single" w:sz="4" w:space="0" w:color="auto"/>
              <w:right w:val="single" w:sz="4" w:space="0" w:color="auto"/>
            </w:tcBorders>
            <w:shd w:val="clear" w:color="000000" w:fill="D9D9D9"/>
            <w:vAlign w:val="center"/>
            <w:hideMark/>
          </w:tcPr>
          <w:p w14:paraId="12C5A19E"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6" w:type="dxa"/>
            <w:tcBorders>
              <w:top w:val="single" w:sz="4" w:space="0" w:color="auto"/>
              <w:left w:val="nil"/>
              <w:bottom w:val="single" w:sz="4" w:space="0" w:color="auto"/>
              <w:right w:val="single" w:sz="4" w:space="0" w:color="auto"/>
            </w:tcBorders>
            <w:shd w:val="clear" w:color="000000" w:fill="DDEBF7"/>
            <w:vAlign w:val="center"/>
            <w:hideMark/>
          </w:tcPr>
          <w:p w14:paraId="42D5E0CC"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6" w:type="dxa"/>
            <w:tcBorders>
              <w:top w:val="single" w:sz="4" w:space="0" w:color="auto"/>
              <w:left w:val="nil"/>
              <w:bottom w:val="single" w:sz="4" w:space="0" w:color="auto"/>
              <w:right w:val="single" w:sz="4" w:space="0" w:color="auto"/>
            </w:tcBorders>
            <w:shd w:val="clear" w:color="000000" w:fill="DDEBF7"/>
            <w:vAlign w:val="center"/>
            <w:hideMark/>
          </w:tcPr>
          <w:p w14:paraId="221DC701"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70" w:type="dxa"/>
            <w:tcBorders>
              <w:top w:val="single" w:sz="4" w:space="0" w:color="auto"/>
              <w:left w:val="nil"/>
              <w:bottom w:val="single" w:sz="4" w:space="0" w:color="auto"/>
              <w:right w:val="single" w:sz="4" w:space="0" w:color="auto"/>
            </w:tcBorders>
            <w:shd w:val="clear" w:color="000000" w:fill="FFFF00"/>
            <w:vAlign w:val="center"/>
            <w:hideMark/>
          </w:tcPr>
          <w:p w14:paraId="6B68437B" w14:textId="77777777" w:rsidR="00E6772B" w:rsidRPr="009325D3" w:rsidRDefault="00E6772B"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E6772B" w:rsidRPr="009325D3" w14:paraId="52D7502B" w14:textId="77777777" w:rsidTr="000B288C">
        <w:trPr>
          <w:trHeight w:val="629"/>
        </w:trPr>
        <w:tc>
          <w:tcPr>
            <w:tcW w:w="1123" w:type="dxa"/>
            <w:tcBorders>
              <w:top w:val="nil"/>
              <w:left w:val="single" w:sz="4" w:space="0" w:color="auto"/>
              <w:bottom w:val="single" w:sz="4" w:space="0" w:color="auto"/>
              <w:right w:val="single" w:sz="4" w:space="0" w:color="auto"/>
            </w:tcBorders>
            <w:shd w:val="clear" w:color="000000" w:fill="FFFFFF"/>
            <w:vAlign w:val="center"/>
            <w:hideMark/>
          </w:tcPr>
          <w:p w14:paraId="6BB46209" w14:textId="77777777" w:rsidR="00E6772B" w:rsidRPr="009325D3" w:rsidRDefault="00E6772B"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221EE9B" w14:textId="77777777" w:rsidR="00E6772B" w:rsidRPr="009325D3" w:rsidRDefault="00E6772B"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SO09</w:t>
            </w:r>
          </w:p>
        </w:tc>
        <w:tc>
          <w:tcPr>
            <w:tcW w:w="4038" w:type="dxa"/>
            <w:tcBorders>
              <w:top w:val="nil"/>
              <w:left w:val="nil"/>
              <w:bottom w:val="single" w:sz="4" w:space="0" w:color="auto"/>
              <w:right w:val="single" w:sz="4" w:space="0" w:color="auto"/>
            </w:tcBorders>
            <w:shd w:val="clear" w:color="000000" w:fill="FFFFFF"/>
            <w:vAlign w:val="center"/>
            <w:hideMark/>
          </w:tcPr>
          <w:p w14:paraId="6ACB632F" w14:textId="77777777" w:rsidR="00E6772B" w:rsidRPr="009325D3" w:rsidRDefault="00E6772B"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plans d'action produits</w:t>
            </w:r>
          </w:p>
        </w:tc>
        <w:tc>
          <w:tcPr>
            <w:tcW w:w="1116" w:type="dxa"/>
            <w:tcBorders>
              <w:top w:val="nil"/>
              <w:left w:val="nil"/>
              <w:bottom w:val="single" w:sz="4" w:space="0" w:color="auto"/>
              <w:right w:val="single" w:sz="4" w:space="0" w:color="auto"/>
            </w:tcBorders>
            <w:shd w:val="clear" w:color="000000" w:fill="FFFFFF"/>
            <w:vAlign w:val="center"/>
            <w:hideMark/>
          </w:tcPr>
          <w:p w14:paraId="17A8E8BB" w14:textId="77777777" w:rsidR="00E6772B" w:rsidRPr="009325D3" w:rsidRDefault="00E6772B"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w:t>
            </w:r>
          </w:p>
        </w:tc>
        <w:tc>
          <w:tcPr>
            <w:tcW w:w="1116" w:type="dxa"/>
            <w:tcBorders>
              <w:top w:val="nil"/>
              <w:left w:val="nil"/>
              <w:bottom w:val="single" w:sz="4" w:space="0" w:color="auto"/>
              <w:right w:val="single" w:sz="4" w:space="0" w:color="auto"/>
            </w:tcBorders>
            <w:shd w:val="clear" w:color="000000" w:fill="FFFFFF"/>
            <w:vAlign w:val="center"/>
            <w:hideMark/>
          </w:tcPr>
          <w:p w14:paraId="45F512A5" w14:textId="77777777" w:rsidR="00E6772B" w:rsidRPr="009325D3" w:rsidRDefault="00E6772B"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w:t>
            </w:r>
          </w:p>
        </w:tc>
        <w:tc>
          <w:tcPr>
            <w:tcW w:w="2270" w:type="dxa"/>
            <w:tcBorders>
              <w:top w:val="nil"/>
              <w:left w:val="nil"/>
              <w:bottom w:val="single" w:sz="4" w:space="0" w:color="auto"/>
              <w:right w:val="single" w:sz="4" w:space="0" w:color="auto"/>
            </w:tcBorders>
            <w:shd w:val="clear" w:color="000000" w:fill="FFFFFF"/>
            <w:vAlign w:val="center"/>
            <w:hideMark/>
          </w:tcPr>
          <w:p w14:paraId="65D90D12" w14:textId="77777777" w:rsidR="00E6772B" w:rsidRPr="009325D3" w:rsidRDefault="00E6772B"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Plan d'actions</w:t>
            </w:r>
          </w:p>
        </w:tc>
      </w:tr>
    </w:tbl>
    <w:p w14:paraId="292B594A" w14:textId="77777777" w:rsidR="00E6772B" w:rsidRPr="009325D3" w:rsidRDefault="00E6772B" w:rsidP="00E6772B">
      <w:pPr>
        <w:pStyle w:val="Sansinterligne"/>
        <w:jc w:val="both"/>
        <w:rPr>
          <w:rFonts w:ascii="Calibri" w:hAnsi="Calibri" w:cs="Calibri"/>
        </w:rPr>
      </w:pPr>
    </w:p>
    <w:p w14:paraId="7F0D3349" w14:textId="77777777" w:rsidR="00E6772B" w:rsidRPr="009325D3" w:rsidRDefault="00E6772B" w:rsidP="00E6772B">
      <w:pPr>
        <w:pStyle w:val="Sansinterligne"/>
        <w:jc w:val="both"/>
        <w:rPr>
          <w:rFonts w:ascii="Calibri" w:hAnsi="Calibri" w:cs="Calibri"/>
        </w:rPr>
      </w:pPr>
    </w:p>
    <w:p w14:paraId="38757BB2" w14:textId="77777777" w:rsidR="00E6772B" w:rsidRPr="009325D3" w:rsidRDefault="00E6772B" w:rsidP="00E6772B">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0E171F07" w14:textId="77777777" w:rsidR="00E6772B" w:rsidRPr="009325D3" w:rsidRDefault="00E6772B" w:rsidP="00E6772B">
      <w:pPr>
        <w:pStyle w:val="Sansinterligne"/>
        <w:jc w:val="both"/>
        <w:rPr>
          <w:rFonts w:ascii="Calibri" w:hAnsi="Calibri" w:cs="Calibri"/>
        </w:rPr>
      </w:pPr>
    </w:p>
    <w:p w14:paraId="280E0E56" w14:textId="77777777" w:rsidR="00E6772B" w:rsidRPr="009325D3" w:rsidRDefault="00E6772B" w:rsidP="00E6772B">
      <w:pPr>
        <w:pStyle w:val="Sansinterligne"/>
        <w:jc w:val="both"/>
        <w:rPr>
          <w:rFonts w:ascii="Calibri" w:hAnsi="Calibri" w:cs="Calibri"/>
          <w:b/>
          <w:bCs/>
        </w:rPr>
      </w:pPr>
      <w:r w:rsidRPr="009325D3">
        <w:rPr>
          <w:rFonts w:ascii="Calibri" w:hAnsi="Calibri" w:cs="Calibri"/>
          <w:b/>
          <w:bCs/>
        </w:rPr>
        <w:t> 450 000 €</w:t>
      </w:r>
    </w:p>
    <w:p w14:paraId="0653124B" w14:textId="683F0538" w:rsidR="00E6772B" w:rsidRPr="007E053C" w:rsidRDefault="00E6772B" w:rsidP="007E053C">
      <w:pPr>
        <w:spacing w:after="160" w:line="259" w:lineRule="auto"/>
        <w:jc w:val="left"/>
        <w:rPr>
          <w:rFonts w:ascii="Calibri" w:hAnsi="Calibri" w:cs="Calibri"/>
          <w:sz w:val="22"/>
        </w:rPr>
      </w:pPr>
    </w:p>
    <w:p w14:paraId="3BF18151" w14:textId="77777777" w:rsidR="00E6772B" w:rsidRPr="009325D3" w:rsidRDefault="00E6772B" w:rsidP="00E6772B">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3AFAD180" w14:textId="77777777" w:rsidR="00E6772B" w:rsidRPr="009325D3" w:rsidRDefault="00E6772B" w:rsidP="00E6772B">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E6772B" w:rsidRPr="009325D3" w14:paraId="0BC3F735" w14:textId="77777777" w:rsidTr="000B288C">
        <w:tc>
          <w:tcPr>
            <w:tcW w:w="9067" w:type="dxa"/>
            <w:tcBorders>
              <w:bottom w:val="single" w:sz="4" w:space="0" w:color="auto"/>
            </w:tcBorders>
            <w:vAlign w:val="center"/>
          </w:tcPr>
          <w:p w14:paraId="4343E382" w14:textId="77777777" w:rsidR="00E6772B" w:rsidRPr="009325D3" w:rsidRDefault="00E6772B" w:rsidP="000B288C">
            <w:pPr>
              <w:pStyle w:val="Sansinterligne"/>
              <w:jc w:val="center"/>
              <w:rPr>
                <w:rFonts w:ascii="Calibri" w:hAnsi="Calibri" w:cs="Calibri"/>
              </w:rPr>
            </w:pPr>
          </w:p>
        </w:tc>
        <w:tc>
          <w:tcPr>
            <w:tcW w:w="1423" w:type="dxa"/>
            <w:tcBorders>
              <w:top w:val="single" w:sz="4" w:space="0" w:color="auto"/>
            </w:tcBorders>
            <w:vAlign w:val="center"/>
          </w:tcPr>
          <w:p w14:paraId="1E7BBB0F" w14:textId="77777777" w:rsidR="00E6772B" w:rsidRPr="009325D3" w:rsidRDefault="00E6772B"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E6772B" w:rsidRPr="009325D3" w14:paraId="1481C6E5" w14:textId="77777777" w:rsidTr="000B288C">
        <w:tc>
          <w:tcPr>
            <w:tcW w:w="9067" w:type="dxa"/>
            <w:tcBorders>
              <w:top w:val="single" w:sz="4" w:space="0" w:color="auto"/>
              <w:left w:val="single" w:sz="4" w:space="0" w:color="auto"/>
            </w:tcBorders>
            <w:vAlign w:val="center"/>
          </w:tcPr>
          <w:p w14:paraId="77EF6E0A" w14:textId="77777777" w:rsidR="00E6772B" w:rsidRPr="009325D3" w:rsidRDefault="00E6772B"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75D61E8"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426856F" wp14:editId="14D9C7C5">
                  <wp:extent cx="262393" cy="262393"/>
                  <wp:effectExtent l="0" t="0" r="4445" b="4445"/>
                  <wp:docPr id="784945536" name="Picture 78494553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6772B" w:rsidRPr="009325D3" w14:paraId="43F72475" w14:textId="77777777" w:rsidTr="000B288C">
        <w:tc>
          <w:tcPr>
            <w:tcW w:w="9067" w:type="dxa"/>
            <w:tcBorders>
              <w:top w:val="single" w:sz="4" w:space="0" w:color="auto"/>
              <w:left w:val="single" w:sz="4" w:space="0" w:color="auto"/>
            </w:tcBorders>
            <w:vAlign w:val="center"/>
          </w:tcPr>
          <w:p w14:paraId="51B7E8DA" w14:textId="77777777" w:rsidR="00E6772B" w:rsidRPr="009325D3" w:rsidRDefault="00E6772B"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176CCCBD"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1D19F3F" wp14:editId="61D6DCB9">
                  <wp:extent cx="230588" cy="230588"/>
                  <wp:effectExtent l="0" t="0" r="0" b="0"/>
                  <wp:docPr id="784945537" name="Picture 78494553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6772B" w:rsidRPr="009325D3" w14:paraId="69C2F491" w14:textId="77777777" w:rsidTr="000B288C">
        <w:tc>
          <w:tcPr>
            <w:tcW w:w="9067" w:type="dxa"/>
            <w:tcBorders>
              <w:top w:val="single" w:sz="4" w:space="0" w:color="auto"/>
              <w:left w:val="single" w:sz="4" w:space="0" w:color="auto"/>
            </w:tcBorders>
            <w:vAlign w:val="center"/>
          </w:tcPr>
          <w:p w14:paraId="7B3E8660" w14:textId="77777777" w:rsidR="00E6772B" w:rsidRPr="009325D3" w:rsidRDefault="00E6772B"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28B603F7"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ADE7ED4" wp14:editId="14B4386D">
                  <wp:extent cx="230588" cy="230588"/>
                  <wp:effectExtent l="0" t="0" r="0" b="0"/>
                  <wp:docPr id="784945538" name="Picture 78494553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6772B" w:rsidRPr="009325D3" w14:paraId="22641287" w14:textId="77777777" w:rsidTr="000B288C">
        <w:tc>
          <w:tcPr>
            <w:tcW w:w="9067" w:type="dxa"/>
            <w:tcBorders>
              <w:top w:val="single" w:sz="4" w:space="0" w:color="auto"/>
              <w:left w:val="single" w:sz="4" w:space="0" w:color="auto"/>
            </w:tcBorders>
            <w:vAlign w:val="center"/>
          </w:tcPr>
          <w:p w14:paraId="772D56B5" w14:textId="77777777" w:rsidR="00E6772B" w:rsidRPr="009325D3" w:rsidRDefault="00E6772B"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21645D82"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0E563EB" wp14:editId="5B3722A9">
                  <wp:extent cx="230588" cy="230588"/>
                  <wp:effectExtent l="0" t="0" r="0" b="0"/>
                  <wp:docPr id="784945539" name="Picture 78494553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6772B" w:rsidRPr="009325D3" w14:paraId="51B9DAC8" w14:textId="77777777" w:rsidTr="000B288C">
        <w:tc>
          <w:tcPr>
            <w:tcW w:w="9067" w:type="dxa"/>
            <w:tcBorders>
              <w:top w:val="single" w:sz="4" w:space="0" w:color="auto"/>
              <w:left w:val="single" w:sz="4" w:space="0" w:color="auto"/>
              <w:bottom w:val="single" w:sz="4" w:space="0" w:color="auto"/>
            </w:tcBorders>
            <w:vAlign w:val="center"/>
          </w:tcPr>
          <w:p w14:paraId="742797C3" w14:textId="77777777" w:rsidR="00E6772B" w:rsidRPr="009325D3" w:rsidRDefault="00E6772B"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bottom w:val="single" w:sz="4" w:space="0" w:color="auto"/>
            </w:tcBorders>
            <w:vAlign w:val="center"/>
          </w:tcPr>
          <w:p w14:paraId="2DF60210"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3983A2" wp14:editId="527BE0AD">
                  <wp:extent cx="230588" cy="230588"/>
                  <wp:effectExtent l="0" t="0" r="0" b="0"/>
                  <wp:docPr id="784945540" name="Picture 78494554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6772B" w:rsidRPr="009325D3" w14:paraId="03AD8053" w14:textId="77777777" w:rsidTr="000B288C">
        <w:tc>
          <w:tcPr>
            <w:tcW w:w="9067" w:type="dxa"/>
            <w:tcBorders>
              <w:top w:val="single" w:sz="4" w:space="0" w:color="auto"/>
              <w:left w:val="single" w:sz="4" w:space="0" w:color="auto"/>
              <w:bottom w:val="single" w:sz="4" w:space="0" w:color="auto"/>
            </w:tcBorders>
            <w:vAlign w:val="center"/>
          </w:tcPr>
          <w:p w14:paraId="620B029F" w14:textId="77777777" w:rsidR="00E6772B" w:rsidRPr="009325D3" w:rsidRDefault="00E6772B"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5B70710A" w14:textId="77777777" w:rsidR="00E6772B" w:rsidRPr="009325D3" w:rsidRDefault="00E6772B"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672C61" wp14:editId="121E75C9">
                  <wp:extent cx="230588" cy="230588"/>
                  <wp:effectExtent l="0" t="0" r="0" b="0"/>
                  <wp:docPr id="784945541" name="Picture 78494554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220B503" w14:textId="77777777" w:rsidR="00E6772B" w:rsidRPr="009325D3" w:rsidRDefault="00E6772B" w:rsidP="00E6772B">
      <w:pPr>
        <w:pStyle w:val="Sansinterligne"/>
        <w:jc w:val="both"/>
        <w:rPr>
          <w:rFonts w:ascii="Calibri" w:hAnsi="Calibri" w:cs="Calibri"/>
        </w:rPr>
      </w:pPr>
    </w:p>
    <w:p w14:paraId="2BCD0B28" w14:textId="77777777" w:rsidR="00E6772B" w:rsidRPr="009325D3" w:rsidRDefault="00E6772B" w:rsidP="00E6772B">
      <w:pPr>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781E4CA" w14:textId="77777777" w:rsidR="00E6772B" w:rsidRPr="009325D3" w:rsidRDefault="00E6772B" w:rsidP="00E6772B">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0D32D9C0" w14:textId="77777777" w:rsidR="00E6772B" w:rsidRPr="009325D3" w:rsidRDefault="00E6772B" w:rsidP="00E6772B">
      <w:pPr>
        <w:pStyle w:val="Sansinterligne"/>
        <w:jc w:val="both"/>
        <w:rPr>
          <w:rFonts w:ascii="Calibri" w:hAnsi="Calibri" w:cs="Calibri"/>
          <w:b/>
          <w:bCs/>
          <w:color w:val="002060"/>
        </w:rPr>
      </w:pPr>
    </w:p>
    <w:p w14:paraId="72D84F59" w14:textId="77777777" w:rsidR="00E6772B" w:rsidRPr="009325D3" w:rsidRDefault="00E6772B" w:rsidP="00E6772B">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6F68F6CD" w14:textId="77777777" w:rsidR="00E6772B" w:rsidRPr="009325D3" w:rsidRDefault="00E6772B" w:rsidP="00E6772B">
      <w:pPr>
        <w:pStyle w:val="Sansinterligne"/>
        <w:numPr>
          <w:ilvl w:val="0"/>
          <w:numId w:val="1"/>
        </w:numPr>
        <w:jc w:val="both"/>
        <w:rPr>
          <w:rFonts w:ascii="Calibri" w:hAnsi="Calibri" w:cs="Calibri"/>
        </w:rPr>
      </w:pPr>
      <w:r w:rsidRPr="009325D3">
        <w:rPr>
          <w:rFonts w:ascii="Calibri" w:hAnsi="Calibri" w:cs="Calibri"/>
        </w:rPr>
        <w:t>Direction de l’Aménagement du Territoire (DAT) – Conseil régional Centre-Val de Loire</w:t>
      </w:r>
    </w:p>
    <w:p w14:paraId="28D0FED9" w14:textId="77777777" w:rsidR="00E6772B" w:rsidRPr="009325D3" w:rsidRDefault="00E6772B" w:rsidP="00E6772B">
      <w:pPr>
        <w:pStyle w:val="Sansinterligne"/>
        <w:numPr>
          <w:ilvl w:val="0"/>
          <w:numId w:val="1"/>
        </w:numPr>
        <w:jc w:val="both"/>
        <w:rPr>
          <w:rFonts w:ascii="Calibri" w:hAnsi="Calibri" w:cs="Calibri"/>
        </w:rPr>
      </w:pPr>
    </w:p>
    <w:p w14:paraId="74CDA5B8" w14:textId="77777777" w:rsidR="00E6772B" w:rsidRPr="009325D3" w:rsidRDefault="00E6772B" w:rsidP="00E6772B">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105B6A59" w14:textId="77777777" w:rsidR="00E6772B" w:rsidRPr="009325D3" w:rsidRDefault="00E6772B" w:rsidP="00E6772B">
      <w:pPr>
        <w:pStyle w:val="Sansinterligne"/>
        <w:jc w:val="both"/>
        <w:rPr>
          <w:rFonts w:ascii="Calibri" w:hAnsi="Calibri" w:cs="Calibri"/>
        </w:rPr>
      </w:pPr>
    </w:p>
    <w:p w14:paraId="1E0B9E64" w14:textId="77777777" w:rsidR="00E6772B" w:rsidRPr="009325D3" w:rsidRDefault="00E6772B" w:rsidP="00E6772B">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3EC835CC" w14:textId="77777777" w:rsidR="00E6772B" w:rsidRPr="009325D3" w:rsidRDefault="00E6772B" w:rsidP="00E6772B">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E6772B" w:rsidRPr="009325D3" w14:paraId="02325F35" w14:textId="77777777" w:rsidTr="000B288C">
        <w:tc>
          <w:tcPr>
            <w:tcW w:w="3256" w:type="dxa"/>
            <w:vAlign w:val="center"/>
          </w:tcPr>
          <w:p w14:paraId="21C4BA4A" w14:textId="77777777" w:rsidR="00E6772B" w:rsidRPr="009325D3" w:rsidRDefault="00E6772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132B60EF" w14:textId="77777777" w:rsidR="00E6772B" w:rsidRPr="009325D3" w:rsidRDefault="00E6772B" w:rsidP="000B288C">
            <w:pPr>
              <w:pStyle w:val="Sansinterligne"/>
              <w:rPr>
                <w:rFonts w:ascii="Calibri" w:hAnsi="Calibri" w:cs="Calibri"/>
                <w:sz w:val="20"/>
                <w:szCs w:val="20"/>
              </w:rPr>
            </w:pPr>
            <w:r w:rsidRPr="009325D3">
              <w:rPr>
                <w:rFonts w:ascii="Calibri" w:hAnsi="Calibri" w:cs="Calibri"/>
                <w:sz w:val="20"/>
                <w:szCs w:val="20"/>
              </w:rPr>
              <w:t>161 Mesures visant à améliorer l’accès aux soins de longue durée (hormis les infrastructures)</w:t>
            </w:r>
          </w:p>
        </w:tc>
      </w:tr>
      <w:tr w:rsidR="00E6772B" w:rsidRPr="009325D3" w14:paraId="26B72252" w14:textId="77777777" w:rsidTr="000B288C">
        <w:tc>
          <w:tcPr>
            <w:tcW w:w="3256" w:type="dxa"/>
            <w:vAlign w:val="center"/>
          </w:tcPr>
          <w:p w14:paraId="617B3870" w14:textId="77777777" w:rsidR="00E6772B" w:rsidRPr="009325D3" w:rsidRDefault="00E6772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F3105C4" w14:textId="77777777" w:rsidR="00E6772B" w:rsidRPr="009325D3" w:rsidRDefault="00E6772B" w:rsidP="000B288C">
            <w:pPr>
              <w:pStyle w:val="Sansinterligne"/>
              <w:rPr>
                <w:rFonts w:ascii="Calibri" w:hAnsi="Calibri" w:cs="Calibri"/>
                <w:sz w:val="20"/>
                <w:szCs w:val="20"/>
              </w:rPr>
            </w:pPr>
            <w:r w:rsidRPr="009325D3">
              <w:rPr>
                <w:rFonts w:ascii="Calibri" w:hAnsi="Calibri" w:cs="Calibri"/>
                <w:sz w:val="20"/>
                <w:szCs w:val="20"/>
              </w:rPr>
              <w:t>01 Subvention</w:t>
            </w:r>
          </w:p>
        </w:tc>
      </w:tr>
      <w:tr w:rsidR="00E6772B" w:rsidRPr="009325D3" w14:paraId="0F3F8784" w14:textId="77777777" w:rsidTr="000B288C">
        <w:tc>
          <w:tcPr>
            <w:tcW w:w="3256" w:type="dxa"/>
            <w:vAlign w:val="center"/>
          </w:tcPr>
          <w:p w14:paraId="5AAC6FC4" w14:textId="77777777" w:rsidR="00E6772B" w:rsidRPr="009325D3" w:rsidRDefault="00E6772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24489316" w14:textId="77777777" w:rsidR="00E6772B" w:rsidRPr="009325D3" w:rsidRDefault="00E6772B" w:rsidP="000B288C">
            <w:pPr>
              <w:pStyle w:val="Sansinterligne"/>
              <w:rPr>
                <w:rFonts w:ascii="Calibri" w:hAnsi="Calibri" w:cs="Calibri"/>
                <w:sz w:val="20"/>
                <w:szCs w:val="20"/>
              </w:rPr>
            </w:pPr>
            <w:r w:rsidRPr="00847924">
              <w:rPr>
                <w:rFonts w:ascii="Calibri" w:hAnsi="Calibri" w:cs="Calibri"/>
                <w:sz w:val="20"/>
                <w:szCs w:val="20"/>
              </w:rPr>
              <w:t>20 Autre type d'outil territorial —  Zones rurales</w:t>
            </w:r>
          </w:p>
        </w:tc>
      </w:tr>
      <w:tr w:rsidR="00E6772B" w:rsidRPr="009325D3" w14:paraId="6DD6255D" w14:textId="77777777" w:rsidTr="000B288C">
        <w:tc>
          <w:tcPr>
            <w:tcW w:w="3256" w:type="dxa"/>
            <w:vAlign w:val="center"/>
          </w:tcPr>
          <w:p w14:paraId="133E823C" w14:textId="77777777" w:rsidR="00E6772B" w:rsidRPr="009325D3" w:rsidRDefault="00E6772B"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01702E0" w14:textId="77777777" w:rsidR="00E6772B" w:rsidRPr="009325D3" w:rsidRDefault="00E6772B"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4B644065" w14:textId="77777777" w:rsidR="00E6772B" w:rsidRPr="009325D3" w:rsidRDefault="00E6772B" w:rsidP="00E6772B">
      <w:pPr>
        <w:pStyle w:val="Sansinterligne"/>
        <w:jc w:val="both"/>
        <w:rPr>
          <w:rFonts w:ascii="Calibri" w:hAnsi="Calibri" w:cs="Calibri"/>
        </w:rPr>
      </w:pPr>
    </w:p>
    <w:p w14:paraId="600733D6" w14:textId="77777777" w:rsidR="00E6772B" w:rsidRPr="009325D3" w:rsidRDefault="00E6772B" w:rsidP="00E6772B">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 xml:space="preserve">  Service(s) en charge de l’instruction des dossiers</w:t>
      </w:r>
    </w:p>
    <w:p w14:paraId="0F5C8E15" w14:textId="77777777" w:rsidR="00E6772B" w:rsidRPr="009325D3" w:rsidRDefault="00E6772B" w:rsidP="00E6772B">
      <w:pPr>
        <w:pStyle w:val="Sansinterligne"/>
        <w:jc w:val="both"/>
        <w:rPr>
          <w:rFonts w:ascii="Calibri" w:hAnsi="Calibri" w:cs="Calibri"/>
        </w:rPr>
      </w:pPr>
    </w:p>
    <w:p w14:paraId="6CC38056" w14:textId="77777777" w:rsidR="00E6772B" w:rsidRDefault="00E6772B" w:rsidP="00E6772B">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231F52BD" w14:textId="77777777" w:rsidR="00E6772B" w:rsidRDefault="00E6772B" w:rsidP="00E6772B">
      <w:pPr>
        <w:pStyle w:val="Sansinterligne"/>
        <w:jc w:val="both"/>
      </w:pPr>
      <w:r>
        <w:rPr>
          <w:noProof/>
        </w:rPr>
        <w:drawing>
          <wp:inline distT="0" distB="0" distL="0" distR="0" wp14:anchorId="35994CE7" wp14:editId="55280C30">
            <wp:extent cx="204826" cy="204826"/>
            <wp:effectExtent l="0" t="0" r="5080" b="5080"/>
            <wp:docPr id="784945319" name="Picture 78494531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157176E1" w14:textId="42A8BD36" w:rsidR="003B4980" w:rsidRDefault="003B4980" w:rsidP="00E6772B">
      <w:pPr>
        <w:rPr>
          <w:rFonts w:ascii="Calibri" w:hAnsi="Calibri" w:cs="Calibri"/>
        </w:rPr>
      </w:pPr>
    </w:p>
    <w:sectPr w:rsidR="003B4980"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9D90" w14:textId="77777777" w:rsidR="006004ED" w:rsidRDefault="006004ED" w:rsidP="00314B76">
      <w:pPr>
        <w:spacing w:after="0" w:line="240" w:lineRule="auto"/>
      </w:pPr>
      <w:r>
        <w:separator/>
      </w:r>
    </w:p>
  </w:endnote>
  <w:endnote w:type="continuationSeparator" w:id="0">
    <w:p w14:paraId="3DBF770F" w14:textId="77777777" w:rsidR="006004ED" w:rsidRDefault="006004ED"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0346" w14:textId="77777777" w:rsidR="006004ED" w:rsidRDefault="006004ED" w:rsidP="00314B76">
      <w:pPr>
        <w:spacing w:after="0" w:line="240" w:lineRule="auto"/>
      </w:pPr>
      <w:r>
        <w:separator/>
      </w:r>
    </w:p>
  </w:footnote>
  <w:footnote w:type="continuationSeparator" w:id="0">
    <w:p w14:paraId="4D2F6746" w14:textId="77777777" w:rsidR="006004ED" w:rsidRDefault="006004ED"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3F5625F"/>
    <w:multiLevelType w:val="hybridMultilevel"/>
    <w:tmpl w:val="651EA62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D74624"/>
    <w:multiLevelType w:val="hybridMultilevel"/>
    <w:tmpl w:val="450E9C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156C1C"/>
    <w:multiLevelType w:val="hybridMultilevel"/>
    <w:tmpl w:val="9410C2A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4347E7"/>
    <w:multiLevelType w:val="hybridMultilevel"/>
    <w:tmpl w:val="5F42E3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DF7D44"/>
    <w:multiLevelType w:val="hybridMultilevel"/>
    <w:tmpl w:val="EC565B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E6135"/>
    <w:multiLevelType w:val="hybridMultilevel"/>
    <w:tmpl w:val="DDC8CF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7272043">
    <w:abstractNumId w:val="29"/>
  </w:num>
  <w:num w:numId="2" w16cid:durableId="1171607743">
    <w:abstractNumId w:val="21"/>
  </w:num>
  <w:num w:numId="3" w16cid:durableId="1701709008">
    <w:abstractNumId w:val="5"/>
  </w:num>
  <w:num w:numId="4" w16cid:durableId="1960405489">
    <w:abstractNumId w:val="35"/>
  </w:num>
  <w:num w:numId="5" w16cid:durableId="138965756">
    <w:abstractNumId w:val="36"/>
  </w:num>
  <w:num w:numId="6" w16cid:durableId="664359872">
    <w:abstractNumId w:val="22"/>
  </w:num>
  <w:num w:numId="7" w16cid:durableId="773748033">
    <w:abstractNumId w:val="12"/>
  </w:num>
  <w:num w:numId="8" w16cid:durableId="1899437610">
    <w:abstractNumId w:val="10"/>
  </w:num>
  <w:num w:numId="9" w16cid:durableId="1015614451">
    <w:abstractNumId w:val="25"/>
  </w:num>
  <w:num w:numId="10" w16cid:durableId="618948269">
    <w:abstractNumId w:val="1"/>
  </w:num>
  <w:num w:numId="11" w16cid:durableId="152139799">
    <w:abstractNumId w:val="4"/>
  </w:num>
  <w:num w:numId="12" w16cid:durableId="831726630">
    <w:abstractNumId w:val="31"/>
  </w:num>
  <w:num w:numId="13" w16cid:durableId="1642611694">
    <w:abstractNumId w:val="23"/>
  </w:num>
  <w:num w:numId="14" w16cid:durableId="918908050">
    <w:abstractNumId w:val="9"/>
  </w:num>
  <w:num w:numId="15" w16cid:durableId="295112571">
    <w:abstractNumId w:val="34"/>
  </w:num>
  <w:num w:numId="16" w16cid:durableId="749889091">
    <w:abstractNumId w:val="0"/>
  </w:num>
  <w:num w:numId="17" w16cid:durableId="188836529">
    <w:abstractNumId w:val="14"/>
  </w:num>
  <w:num w:numId="18" w16cid:durableId="1570924605">
    <w:abstractNumId w:val="2"/>
  </w:num>
  <w:num w:numId="19" w16cid:durableId="1947224454">
    <w:abstractNumId w:val="3"/>
  </w:num>
  <w:num w:numId="20" w16cid:durableId="1108508156">
    <w:abstractNumId w:val="8"/>
  </w:num>
  <w:num w:numId="21" w16cid:durableId="411705191">
    <w:abstractNumId w:val="19"/>
  </w:num>
  <w:num w:numId="22" w16cid:durableId="1502500134">
    <w:abstractNumId w:val="20"/>
  </w:num>
  <w:num w:numId="23" w16cid:durableId="1834831070">
    <w:abstractNumId w:val="24"/>
  </w:num>
  <w:num w:numId="24" w16cid:durableId="645863314">
    <w:abstractNumId w:val="30"/>
  </w:num>
  <w:num w:numId="25" w16cid:durableId="440496407">
    <w:abstractNumId w:val="27"/>
  </w:num>
  <w:num w:numId="26" w16cid:durableId="271941222">
    <w:abstractNumId w:val="17"/>
  </w:num>
  <w:num w:numId="27" w16cid:durableId="900019346">
    <w:abstractNumId w:val="13"/>
  </w:num>
  <w:num w:numId="28" w16cid:durableId="1321495178">
    <w:abstractNumId w:val="15"/>
  </w:num>
  <w:num w:numId="29" w16cid:durableId="1121608027">
    <w:abstractNumId w:val="18"/>
  </w:num>
  <w:num w:numId="30" w16cid:durableId="1625237857">
    <w:abstractNumId w:val="37"/>
  </w:num>
  <w:num w:numId="31" w16cid:durableId="1591616697">
    <w:abstractNumId w:val="6"/>
  </w:num>
  <w:num w:numId="32" w16cid:durableId="902443789">
    <w:abstractNumId w:val="33"/>
  </w:num>
  <w:num w:numId="33" w16cid:durableId="870453366">
    <w:abstractNumId w:val="28"/>
  </w:num>
  <w:num w:numId="34" w16cid:durableId="833186415">
    <w:abstractNumId w:val="11"/>
  </w:num>
  <w:num w:numId="35" w16cid:durableId="2082679593">
    <w:abstractNumId w:val="32"/>
  </w:num>
  <w:num w:numId="36" w16cid:durableId="1411776540">
    <w:abstractNumId w:val="7"/>
  </w:num>
  <w:num w:numId="37" w16cid:durableId="1759398982">
    <w:abstractNumId w:val="16"/>
  </w:num>
  <w:num w:numId="38" w16cid:durableId="133938092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5521DB"/>
    <w:rsid w:val="005774DA"/>
    <w:rsid w:val="005F410E"/>
    <w:rsid w:val="006004ED"/>
    <w:rsid w:val="006347A3"/>
    <w:rsid w:val="006455FB"/>
    <w:rsid w:val="0065762F"/>
    <w:rsid w:val="006822AF"/>
    <w:rsid w:val="006A2AF7"/>
    <w:rsid w:val="00773D32"/>
    <w:rsid w:val="00781940"/>
    <w:rsid w:val="007856FC"/>
    <w:rsid w:val="007D32D5"/>
    <w:rsid w:val="007E053C"/>
    <w:rsid w:val="007E4FF6"/>
    <w:rsid w:val="007F4EF4"/>
    <w:rsid w:val="00820553"/>
    <w:rsid w:val="009057D7"/>
    <w:rsid w:val="0096212F"/>
    <w:rsid w:val="009A2178"/>
    <w:rsid w:val="009C71E8"/>
    <w:rsid w:val="00A36E22"/>
    <w:rsid w:val="00A92639"/>
    <w:rsid w:val="00AE38D5"/>
    <w:rsid w:val="00B801F8"/>
    <w:rsid w:val="00B87CF4"/>
    <w:rsid w:val="00C16113"/>
    <w:rsid w:val="00D349E1"/>
    <w:rsid w:val="00D65218"/>
    <w:rsid w:val="00E6772B"/>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4B45A-7577-415B-BAB6-AE0FAB114A79}">
  <ds:schemaRefs>
    <ds:schemaRef ds:uri="http://schemas.microsoft.com/sharepoint/v3/contenttype/forms"/>
  </ds:schemaRefs>
</ds:datastoreItem>
</file>

<file path=customXml/itemProps2.xml><?xml version="1.0" encoding="utf-8"?>
<ds:datastoreItem xmlns:ds="http://schemas.openxmlformats.org/officeDocument/2006/customXml" ds:itemID="{E5CD7E59-A84C-41C2-86E4-563B1618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5A961-D59E-441A-AF4A-832400067C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2022-11-30T13:31:00Z</dcterms:created>
  <dcterms:modified xsi:type="dcterms:W3CDTF">2024-01-10T16:10:00Z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